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text" w:horzAnchor="margin" w:tblpXSpec="center" w:tblpY="-872"/>
        <w:tblW w:w="10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748"/>
        <w:gridCol w:w="781"/>
        <w:gridCol w:w="4948"/>
      </w:tblGrid>
      <w:tr w:rsidR="00DE7639" w:rsidTr="00710894">
        <w:trPr>
          <w:trHeight w:val="795"/>
        </w:trPr>
        <w:tc>
          <w:tcPr>
            <w:tcW w:w="10477" w:type="dxa"/>
            <w:gridSpan w:val="3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DE7639" w:rsidRDefault="00DE7639" w:rsidP="00710894">
            <w:pPr>
              <w:spacing w:after="0"/>
              <w:jc w:val="center"/>
              <w:rPr>
                <w:rFonts w:ascii="Monotype Corsiva" w:hAnsi="Monotype Corsiva"/>
                <w:b/>
                <w:lang w:eastAsia="en-US"/>
              </w:rPr>
            </w:pPr>
            <w:r>
              <w:rPr>
                <w:rFonts w:ascii="Monotype Corsiva" w:hAnsi="Monotype Corsiva"/>
                <w:b/>
                <w:sz w:val="32"/>
                <w:szCs w:val="32"/>
                <w:lang w:eastAsia="en-US"/>
              </w:rPr>
              <w:t>SİSTEMATİK GÖZLEM FORMU</w:t>
            </w:r>
          </w:p>
        </w:tc>
      </w:tr>
      <w:tr w:rsidR="00DE7639" w:rsidTr="00710894">
        <w:trPr>
          <w:trHeight w:val="1275"/>
        </w:trPr>
        <w:tc>
          <w:tcPr>
            <w:tcW w:w="5529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DE7639" w:rsidRDefault="00DE7639" w:rsidP="00710894">
            <w:pPr>
              <w:spacing w:after="0"/>
              <w:rPr>
                <w:lang w:eastAsia="en-US"/>
              </w:rPr>
            </w:pPr>
            <w:r>
              <w:rPr>
                <w:rFonts w:ascii="Monotype Corsiva" w:hAnsi="Monotype Corsiva"/>
                <w:b/>
                <w:sz w:val="28"/>
                <w:szCs w:val="28"/>
                <w:lang w:eastAsia="en-US"/>
              </w:rPr>
              <w:t>Çocuğun Adı-Soyadı: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rFonts w:ascii="Comic Sans MS" w:hAnsi="Comic Sans MS"/>
                <w:lang w:eastAsia="en-US"/>
              </w:rPr>
              <w:t>Oğulcan BERBER</w:t>
            </w:r>
          </w:p>
          <w:p w:rsidR="00DE7639" w:rsidRDefault="00DE7639" w:rsidP="00710894">
            <w:pPr>
              <w:spacing w:after="0"/>
              <w:rPr>
                <w:lang w:eastAsia="en-US"/>
              </w:rPr>
            </w:pPr>
            <w:r>
              <w:rPr>
                <w:rFonts w:ascii="Monotype Corsiva" w:hAnsi="Monotype Corsiva"/>
                <w:b/>
                <w:sz w:val="28"/>
                <w:szCs w:val="28"/>
                <w:lang w:eastAsia="en-US"/>
              </w:rPr>
              <w:t>Yaşı ve Cinsiyeti:</w:t>
            </w:r>
            <w:r>
              <w:rPr>
                <w:lang w:eastAsia="en-US"/>
              </w:rPr>
              <w:t xml:space="preserve"> </w:t>
            </w:r>
            <w:r>
              <w:rPr>
                <w:rFonts w:ascii="Comic Sans MS" w:hAnsi="Comic Sans MS"/>
                <w:lang w:eastAsia="en-US"/>
              </w:rPr>
              <w:t>36–48 Ay, Erkek</w:t>
            </w:r>
          </w:p>
        </w:tc>
        <w:tc>
          <w:tcPr>
            <w:tcW w:w="49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DE7639" w:rsidRDefault="00DE7639" w:rsidP="00710894">
            <w:pPr>
              <w:spacing w:after="0"/>
              <w:rPr>
                <w:lang w:eastAsia="en-US"/>
              </w:rPr>
            </w:pPr>
            <w:r>
              <w:rPr>
                <w:rFonts w:ascii="Monotype Corsiva" w:hAnsi="Monotype Corsiva"/>
                <w:b/>
                <w:sz w:val="28"/>
                <w:szCs w:val="28"/>
                <w:lang w:eastAsia="en-US"/>
              </w:rPr>
              <w:t>Gözlem yapan öğretmen:</w:t>
            </w:r>
            <w:r>
              <w:rPr>
                <w:lang w:eastAsia="en-US"/>
              </w:rPr>
              <w:t xml:space="preserve"> </w:t>
            </w:r>
            <w:r>
              <w:rPr>
                <w:rFonts w:ascii="Comic Sans MS" w:hAnsi="Comic Sans MS"/>
                <w:lang w:eastAsia="en-US"/>
              </w:rPr>
              <w:t>Sabiha KURAN</w:t>
            </w:r>
            <w:r>
              <w:rPr>
                <w:lang w:eastAsia="en-US"/>
              </w:rPr>
              <w:t xml:space="preserve"> </w:t>
            </w:r>
          </w:p>
          <w:p w:rsidR="00DE7639" w:rsidRDefault="00DE7639" w:rsidP="00710894">
            <w:pPr>
              <w:spacing w:after="0"/>
              <w:rPr>
                <w:lang w:eastAsia="en-US"/>
              </w:rPr>
            </w:pPr>
            <w:r>
              <w:rPr>
                <w:rFonts w:ascii="Monotype Corsiva" w:hAnsi="Monotype Corsiva"/>
                <w:b/>
                <w:sz w:val="28"/>
                <w:szCs w:val="28"/>
                <w:lang w:eastAsia="en-US"/>
              </w:rPr>
              <w:t>Tarih:</w:t>
            </w:r>
            <w:r>
              <w:rPr>
                <w:rFonts w:ascii="Comic Sans MS" w:hAnsi="Comic Sans MS"/>
                <w:lang w:eastAsia="en-US"/>
              </w:rPr>
              <w:t>07.06.2011</w:t>
            </w:r>
          </w:p>
          <w:p w:rsidR="00DE7639" w:rsidRDefault="00DE7639" w:rsidP="00710894">
            <w:pPr>
              <w:spacing w:after="0"/>
              <w:rPr>
                <w:lang w:eastAsia="en-US"/>
              </w:rPr>
            </w:pPr>
            <w:r>
              <w:rPr>
                <w:rFonts w:ascii="Monotype Corsiva" w:hAnsi="Monotype Corsiva"/>
                <w:b/>
                <w:sz w:val="28"/>
                <w:szCs w:val="28"/>
                <w:lang w:eastAsia="en-US"/>
              </w:rPr>
              <w:t>Zaman Aralığı:</w:t>
            </w:r>
            <w:r>
              <w:rPr>
                <w:lang w:eastAsia="en-US"/>
              </w:rPr>
              <w:t xml:space="preserve"> </w:t>
            </w:r>
          </w:p>
        </w:tc>
      </w:tr>
      <w:tr w:rsidR="00DE7639" w:rsidTr="00710894">
        <w:trPr>
          <w:trHeight w:val="799"/>
        </w:trPr>
        <w:tc>
          <w:tcPr>
            <w:tcW w:w="10477" w:type="dxa"/>
            <w:gridSpan w:val="3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DE7639" w:rsidRDefault="00DE7639" w:rsidP="00710894">
            <w:pPr>
              <w:rPr>
                <w:rFonts w:ascii="Monotype Corsiva" w:hAnsi="Monotype Corsiva"/>
                <w:b/>
                <w:sz w:val="28"/>
                <w:szCs w:val="28"/>
                <w:lang w:eastAsia="en-US"/>
              </w:rPr>
            </w:pPr>
          </w:p>
          <w:p w:rsidR="00DE7639" w:rsidRDefault="00DE7639" w:rsidP="00710894">
            <w:pPr>
              <w:rPr>
                <w:rFonts w:ascii="Comic Sans MS" w:hAnsi="Comic Sans MS"/>
                <w:sz w:val="18"/>
                <w:szCs w:val="18"/>
                <w:lang w:eastAsia="en-US"/>
              </w:rPr>
            </w:pPr>
            <w:r>
              <w:rPr>
                <w:rFonts w:ascii="Monotype Corsiva" w:hAnsi="Monotype Corsiva"/>
                <w:b/>
                <w:sz w:val="28"/>
                <w:szCs w:val="28"/>
                <w:lang w:eastAsia="en-US"/>
              </w:rPr>
              <w:t>Etkinlik-Ortam:</w:t>
            </w:r>
            <w:r>
              <w:rPr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Comic Sans MS" w:hAnsi="Comic Sans MS"/>
                <w:lang w:eastAsia="en-US"/>
              </w:rPr>
              <w:t>OĞULCAN Berber okula gelmediğinden gözlem yapılamamıştır.</w:t>
            </w:r>
          </w:p>
        </w:tc>
      </w:tr>
      <w:tr w:rsidR="00DE7639" w:rsidTr="00710894">
        <w:trPr>
          <w:trHeight w:val="1620"/>
        </w:trPr>
        <w:tc>
          <w:tcPr>
            <w:tcW w:w="10477" w:type="dxa"/>
            <w:gridSpan w:val="3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DE7639" w:rsidRDefault="00DE7639" w:rsidP="00710894">
            <w:pPr>
              <w:spacing w:after="0" w:line="240" w:lineRule="auto"/>
              <w:rPr>
                <w:b/>
                <w:lang w:eastAsia="en-US"/>
              </w:rPr>
            </w:pPr>
          </w:p>
          <w:p w:rsidR="00DE7639" w:rsidRDefault="00DE7639" w:rsidP="00710894">
            <w:pPr>
              <w:spacing w:after="0" w:line="240" w:lineRule="auto"/>
              <w:rPr>
                <w:rFonts w:ascii="Monotype Corsiva" w:hAnsi="Monotype Corsiva"/>
                <w:b/>
                <w:sz w:val="28"/>
                <w:szCs w:val="28"/>
                <w:lang w:eastAsia="en-US"/>
              </w:rPr>
            </w:pPr>
            <w:r>
              <w:rPr>
                <w:rFonts w:ascii="Monotype Corsiva" w:hAnsi="Monotype Corsiva"/>
                <w:b/>
                <w:sz w:val="28"/>
                <w:szCs w:val="28"/>
                <w:lang w:eastAsia="en-US"/>
              </w:rPr>
              <w:t>Detaylar:</w:t>
            </w:r>
          </w:p>
          <w:p w:rsidR="00DE7639" w:rsidRDefault="00DE7639" w:rsidP="00710894">
            <w:pPr>
              <w:pStyle w:val="ListeParagraf"/>
              <w:numPr>
                <w:ilvl w:val="0"/>
                <w:numId w:val="1"/>
              </w:numPr>
              <w:spacing w:after="0" w:afterAutospacing="0"/>
              <w:contextualSpacing/>
              <w:rPr>
                <w:rFonts w:ascii="Comic Sans MS" w:hAnsi="Comic Sans MS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inorHAnsi" w:hAnsi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Comic Sans MS" w:hAnsi="Comic Sans MS"/>
                <w:sz w:val="22"/>
                <w:szCs w:val="22"/>
                <w:lang w:eastAsia="en-US"/>
              </w:rPr>
              <w:t>OĞULCAN Berber okula gelmediğinden gözlem yapılamamıştır.</w:t>
            </w:r>
          </w:p>
        </w:tc>
      </w:tr>
      <w:tr w:rsidR="00DE7639" w:rsidTr="00710894">
        <w:trPr>
          <w:trHeight w:val="4297"/>
        </w:trPr>
        <w:tc>
          <w:tcPr>
            <w:tcW w:w="47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E7639" w:rsidRDefault="00DE7639" w:rsidP="00710894">
            <w:pPr>
              <w:rPr>
                <w:rFonts w:ascii="Monotype Corsiva" w:hAnsi="Monotype Corsiva"/>
                <w:sz w:val="28"/>
                <w:szCs w:val="28"/>
                <w:lang w:eastAsia="en-US"/>
              </w:rPr>
            </w:pPr>
          </w:p>
          <w:p w:rsidR="00DE7639" w:rsidRDefault="00DE7639" w:rsidP="00710894">
            <w:pPr>
              <w:rPr>
                <w:rFonts w:ascii="Monotype Corsiva" w:hAnsi="Monotype Corsiva"/>
                <w:b/>
                <w:sz w:val="28"/>
                <w:szCs w:val="28"/>
                <w:lang w:eastAsia="en-US"/>
              </w:rPr>
            </w:pPr>
            <w:r>
              <w:rPr>
                <w:rFonts w:ascii="Monotype Corsiva" w:hAnsi="Monotype Corsiva"/>
                <w:b/>
                <w:sz w:val="28"/>
                <w:szCs w:val="28"/>
                <w:lang w:eastAsia="en-US"/>
              </w:rPr>
              <w:t xml:space="preserve">Gözlem nedeni: </w:t>
            </w:r>
          </w:p>
          <w:p w:rsidR="00DE7639" w:rsidRDefault="00DE7639" w:rsidP="00710894">
            <w:pPr>
              <w:pStyle w:val="ListeParagraf"/>
              <w:numPr>
                <w:ilvl w:val="0"/>
                <w:numId w:val="1"/>
              </w:numPr>
              <w:spacing w:line="276" w:lineRule="auto"/>
              <w:rPr>
                <w:rFonts w:ascii="Comic Sans MS" w:hAnsi="Comic Sans MS"/>
                <w:b/>
                <w:sz w:val="22"/>
                <w:szCs w:val="22"/>
                <w:lang w:eastAsia="en-US"/>
              </w:rPr>
            </w:pPr>
            <w:r>
              <w:rPr>
                <w:rFonts w:ascii="Comic Sans MS" w:hAnsi="Comic Sans MS"/>
                <w:sz w:val="22"/>
                <w:szCs w:val="22"/>
                <w:lang w:eastAsia="en-US"/>
              </w:rPr>
              <w:t>OĞULCAN Berber okula gelmediğinden gözlem yapılamamıştır.</w:t>
            </w:r>
          </w:p>
          <w:p w:rsidR="00DE7639" w:rsidRDefault="00DE7639" w:rsidP="00710894">
            <w:pPr>
              <w:rPr>
                <w:lang w:eastAsia="en-US"/>
              </w:rPr>
            </w:pPr>
          </w:p>
          <w:p w:rsidR="00DE7639" w:rsidRDefault="00DE7639" w:rsidP="00710894">
            <w:pPr>
              <w:rPr>
                <w:lang w:eastAsia="en-US"/>
              </w:rPr>
            </w:pPr>
          </w:p>
        </w:tc>
        <w:tc>
          <w:tcPr>
            <w:tcW w:w="5729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E7639" w:rsidRDefault="00DE7639" w:rsidP="00710894">
            <w:pPr>
              <w:rPr>
                <w:sz w:val="28"/>
                <w:szCs w:val="28"/>
                <w:lang w:eastAsia="en-US"/>
              </w:rPr>
            </w:pPr>
          </w:p>
          <w:p w:rsidR="00DE7639" w:rsidRDefault="00DE7639" w:rsidP="00710894">
            <w:pPr>
              <w:jc w:val="both"/>
              <w:rPr>
                <w:rFonts w:ascii="Monotype Corsiva" w:hAnsi="Monotype Corsiva"/>
                <w:b/>
                <w:sz w:val="28"/>
                <w:szCs w:val="28"/>
                <w:lang w:eastAsia="en-US"/>
              </w:rPr>
            </w:pPr>
            <w:r>
              <w:rPr>
                <w:rFonts w:ascii="Monotype Corsiva" w:hAnsi="Monotype Corsiva"/>
                <w:b/>
                <w:sz w:val="28"/>
                <w:szCs w:val="28"/>
                <w:lang w:eastAsia="en-US"/>
              </w:rPr>
              <w:t>Yorumlar ve öneriler:</w:t>
            </w:r>
          </w:p>
          <w:p w:rsidR="00DE7639" w:rsidRDefault="00DE7639" w:rsidP="00710894">
            <w:pPr>
              <w:pStyle w:val="ListeParagraf"/>
              <w:numPr>
                <w:ilvl w:val="0"/>
                <w:numId w:val="2"/>
              </w:numPr>
              <w:spacing w:before="0" w:beforeAutospacing="0" w:after="0" w:afterAutospacing="0"/>
              <w:ind w:left="639" w:hanging="425"/>
              <w:contextualSpacing/>
              <w:rPr>
                <w:rFonts w:ascii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="Comic Sans MS" w:hAnsi="Comic Sans MS"/>
                <w:sz w:val="22"/>
                <w:szCs w:val="22"/>
                <w:lang w:eastAsia="en-US"/>
              </w:rPr>
              <w:t>OĞULCAN Berber okula gelmediğinden gözlem yapılamamıştır.</w:t>
            </w:r>
          </w:p>
        </w:tc>
      </w:tr>
    </w:tbl>
    <w:p w:rsidR="00DE7639" w:rsidRDefault="00DE7639" w:rsidP="00DE7639"/>
    <w:p w:rsidR="00A3325F" w:rsidRDefault="00A3325F"/>
    <w:sectPr w:rsidR="00A3325F" w:rsidSect="002F63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D4A7E"/>
    <w:multiLevelType w:val="hybridMultilevel"/>
    <w:tmpl w:val="DA34BC42"/>
    <w:lvl w:ilvl="0" w:tplc="4B60F536">
      <w:start w:val="1"/>
      <w:numFmt w:val="bullet"/>
      <w:lvlText w:val=""/>
      <w:lvlJc w:val="left"/>
      <w:pPr>
        <w:ind w:left="1543" w:hanging="360"/>
      </w:pPr>
      <w:rPr>
        <w:rFonts w:ascii="Wingdings 2" w:hAnsi="Wingdings 2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0C3B6E"/>
    <w:multiLevelType w:val="hybridMultilevel"/>
    <w:tmpl w:val="5EECFF2E"/>
    <w:lvl w:ilvl="0" w:tplc="4B60F536">
      <w:start w:val="1"/>
      <w:numFmt w:val="bullet"/>
      <w:lvlText w:val=""/>
      <w:lvlJc w:val="left"/>
      <w:pPr>
        <w:ind w:left="720" w:hanging="360"/>
      </w:pPr>
      <w:rPr>
        <w:rFonts w:ascii="Wingdings 2" w:hAnsi="Wingdings 2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compat/>
  <w:rsids>
    <w:rsidRoot w:val="00DE7639"/>
    <w:rsid w:val="00A3325F"/>
    <w:rsid w:val="00DE7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639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E7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405</Characters>
  <Application>Microsoft Office Word</Application>
  <DocSecurity>0</DocSecurity>
  <Lines>3</Lines>
  <Paragraphs>1</Paragraphs>
  <ScaleCrop>false</ScaleCrop>
  <Company>www.Katilimsiz.Com</Company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 kuran</dc:creator>
  <cp:keywords/>
  <dc:description/>
  <cp:lastModifiedBy>isa kuran</cp:lastModifiedBy>
  <cp:revision>2</cp:revision>
  <dcterms:created xsi:type="dcterms:W3CDTF">2011-06-21T21:17:00Z</dcterms:created>
  <dcterms:modified xsi:type="dcterms:W3CDTF">2011-06-21T21:18:00Z</dcterms:modified>
</cp:coreProperties>
</file>